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2" w:rsidRDefault="00F042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F04252" w:rsidRDefault="00396B0F">
      <w:pPr>
        <w:ind w:left="-18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ŚLĄSKI OKRĘGOWY ZWIĄZEK KARATE TRADYCYJNEGO</w:t>
      </w:r>
      <w:r w:rsidR="00F04252" w:rsidRPr="00F0425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45pt;width:558pt;height:108pt;z-index:251657728;visibility:visible;mso-wrap-edited:f;mso-position-horizontal-relative:margin;mso-position-vertical-relative:text">
            <v:imagedata r:id="rId6" o:title=""/>
            <w10:wrap type="topAndBottom" anchorx="margin"/>
          </v:shape>
          <o:OLEObject Type="Embed" ProgID="Word.Picture.8" ShapeID="_x0000_s1026" DrawAspect="Content" ObjectID="_1681131751" r:id="rId7"/>
        </w:pict>
      </w:r>
    </w:p>
    <w:p w:rsidR="00F04252" w:rsidRDefault="00F04252">
      <w:pPr>
        <w:ind w:left="-180"/>
        <w:jc w:val="center"/>
        <w:rPr>
          <w:rFonts w:ascii="Open Sans" w:eastAsia="Open Sans" w:hAnsi="Open Sans" w:cs="Open Sans"/>
        </w:rPr>
      </w:pPr>
    </w:p>
    <w:tbl>
      <w:tblPr>
        <w:tblStyle w:val="a"/>
        <w:tblW w:w="10400" w:type="dxa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27"/>
        <w:gridCol w:w="7173"/>
      </w:tblGrid>
      <w:tr w:rsidR="00F04252">
        <w:trPr>
          <w:trHeight w:val="11791"/>
        </w:trPr>
        <w:tc>
          <w:tcPr>
            <w:tcW w:w="3227" w:type="dxa"/>
          </w:tcPr>
          <w:p w:rsidR="00F04252" w:rsidRDefault="00396B0F">
            <w:pPr>
              <w:pBdr>
                <w:top w:val="nil"/>
                <w:left w:val="nil"/>
                <w:bottom w:val="single" w:sz="4" w:space="4" w:color="4F81BD"/>
                <w:right w:val="nil"/>
                <w:between w:val="nil"/>
              </w:pBdr>
              <w:spacing w:before="200" w:after="280"/>
              <w:ind w:left="180" w:right="936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ŚLĄSKI OKRĘGOWY ZWIĄZEK KARATE TRADYCYJNEGO</w:t>
            </w:r>
          </w:p>
          <w:p w:rsidR="00F04252" w:rsidRDefault="00396B0F">
            <w:pPr>
              <w:pBdr>
                <w:top w:val="nil"/>
                <w:left w:val="nil"/>
                <w:bottom w:val="single" w:sz="4" w:space="4" w:color="4F81BD"/>
                <w:right w:val="nil"/>
                <w:between w:val="nil"/>
              </w:pBdr>
              <w:spacing w:before="200" w:after="280"/>
              <w:ind w:left="180" w:right="936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41-907 Bytom</w:t>
            </w:r>
          </w:p>
          <w:p w:rsidR="00F04252" w:rsidRDefault="00396B0F">
            <w:pPr>
              <w:pBdr>
                <w:top w:val="nil"/>
                <w:left w:val="nil"/>
                <w:bottom w:val="single" w:sz="4" w:space="4" w:color="4F81BD"/>
                <w:right w:val="nil"/>
                <w:between w:val="nil"/>
              </w:pBdr>
              <w:spacing w:before="200" w:after="280"/>
              <w:ind w:left="180" w:right="936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Ul. Skrajna 14 a</w:t>
            </w:r>
          </w:p>
          <w:p w:rsidR="00F04252" w:rsidRDefault="00396B0F">
            <w:pPr>
              <w:pBdr>
                <w:top w:val="nil"/>
                <w:left w:val="nil"/>
                <w:bottom w:val="single" w:sz="4" w:space="4" w:color="4F81BD"/>
                <w:right w:val="nil"/>
                <w:between w:val="nil"/>
              </w:pBdr>
              <w:spacing w:before="200" w:after="280"/>
              <w:ind w:left="180" w:right="936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Tel. 601 463 560</w:t>
            </w:r>
          </w:p>
          <w:p w:rsidR="00F04252" w:rsidRDefault="00396B0F">
            <w:pPr>
              <w:pBdr>
                <w:top w:val="nil"/>
                <w:left w:val="nil"/>
                <w:bottom w:val="none" w:sz="0" w:space="0" w:color="000000"/>
                <w:right w:val="nil"/>
                <w:between w:val="nil"/>
              </w:pBdr>
              <w:spacing w:before="200" w:after="280"/>
              <w:ind w:left="180" w:right="936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sowaj@interia.pl</w:t>
            </w:r>
          </w:p>
        </w:tc>
        <w:tc>
          <w:tcPr>
            <w:tcW w:w="7173" w:type="dxa"/>
          </w:tcPr>
          <w:p w:rsidR="00F04252" w:rsidRDefault="00396B0F">
            <w:pPr>
              <w:spacing w:line="360" w:lineRule="auto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sz w:val="32"/>
                <w:szCs w:val="32"/>
              </w:rPr>
              <w:t>ZAPROSZENIE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 Wzorem ubiegłych lat pragnę w imieniu Śląskiego Okręgowego Związku Karate Tradycyjnego i Klubu MUKS Bytom zaprosić </w:t>
            </w:r>
            <w:proofErr w:type="spellStart"/>
            <w:r>
              <w:rPr>
                <w:rFonts w:ascii="Cambria" w:eastAsia="Cambria" w:hAnsi="Cambria" w:cs="Cambria"/>
              </w:rPr>
              <w:t>na</w:t>
            </w:r>
            <w:proofErr w:type="spellEnd"/>
            <w:r>
              <w:rPr>
                <w:rFonts w:ascii="Cambria" w:eastAsia="Cambria" w:hAnsi="Cambria" w:cs="Cambria"/>
              </w:rPr>
              <w:t xml:space="preserve"> Silesia Cup - Międzynarodowy Puchar  Województwa Śląskiego w Karate Tradycyjnym. W tym roku ponownie objęty patronatem PZKT.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 Pu</w:t>
            </w:r>
            <w:r>
              <w:rPr>
                <w:rFonts w:ascii="Cambria" w:eastAsia="Cambria" w:hAnsi="Cambria" w:cs="Cambria"/>
              </w:rPr>
              <w:t>char zostanie rozegrany 16.05.2021 (niedziela) w Bytomiu w Hali „Na Skarpie”.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Jak zwykle dla zwycięzców przewidzieliśmy atrakcyjne nagrody rzeczowe (</w:t>
            </w:r>
            <w:proofErr w:type="spellStart"/>
            <w:r>
              <w:rPr>
                <w:rFonts w:ascii="Cambria" w:eastAsia="Cambria" w:hAnsi="Cambria" w:cs="Cambria"/>
              </w:rPr>
              <w:t>karate-gi</w:t>
            </w:r>
            <w:proofErr w:type="spellEnd"/>
            <w:r>
              <w:rPr>
                <w:rFonts w:ascii="Cambria" w:eastAsia="Cambria" w:hAnsi="Cambria" w:cs="Cambria"/>
              </w:rPr>
              <w:t>, plecaki, sprzęt sportowy itp.) oraz koszulki i drobne upominki dla każdego uczestnika zawodów</w:t>
            </w:r>
            <w:r>
              <w:rPr>
                <w:rFonts w:ascii="Cambria" w:eastAsia="Cambria" w:hAnsi="Cambria" w:cs="Cambria"/>
              </w:rPr>
              <w:t xml:space="preserve">. 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 W tym roku dla najlepszego zawodnika kowal artysta  kolejny raz przygotuje szczególną niespodziankę. W poprzednich latach były to japońskie miecze- katana, lub włócznie </w:t>
            </w:r>
            <w:proofErr w:type="spellStart"/>
            <w:r>
              <w:rPr>
                <w:rFonts w:ascii="Cambria" w:eastAsia="Cambria" w:hAnsi="Cambria" w:cs="Cambria"/>
              </w:rPr>
              <w:t>yari</w:t>
            </w:r>
            <w:proofErr w:type="spellEnd"/>
            <w:r>
              <w:rPr>
                <w:rFonts w:ascii="Cambria" w:eastAsia="Cambria" w:hAnsi="Cambria" w:cs="Cambria"/>
              </w:rPr>
              <w:t>. Dla najlepszego zawodnika konkurencji dziecięcych szykujemy (jak zwykle) n</w:t>
            </w:r>
            <w:r>
              <w:rPr>
                <w:rFonts w:ascii="Cambria" w:eastAsia="Cambria" w:hAnsi="Cambria" w:cs="Cambria"/>
              </w:rPr>
              <w:t xml:space="preserve">iespodziankę </w:t>
            </w:r>
            <w:r>
              <w:rPr>
                <w:rFonts w:ascii="Wingdings" w:eastAsia="Wingdings" w:hAnsi="Wingdings" w:cs="Wingdings"/>
              </w:rPr>
              <w:t>☺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W poprzednim Silesia Cup wystartowało 633 zawodników z 46 klubów z 4 krajów (wśród nich wielu medalistów mistrzostw Polski, Czech, Europy i świata). W zeszłych latach patronat nad imprezą objął Wojewoda Śląski, Marszałek Województwa Śląskiego i Prezyden</w:t>
            </w:r>
            <w:r>
              <w:rPr>
                <w:rFonts w:ascii="Cambria" w:eastAsia="Cambria" w:hAnsi="Cambria" w:cs="Cambria"/>
              </w:rPr>
              <w:t xml:space="preserve">t Miasta Bytomia. Patronat medialny nad imprezą objęli: Radio </w:t>
            </w:r>
            <w:proofErr w:type="spellStart"/>
            <w:r>
              <w:rPr>
                <w:rFonts w:ascii="Cambria" w:eastAsia="Cambria" w:hAnsi="Cambria" w:cs="Cambria"/>
              </w:rPr>
              <w:t>Eska</w:t>
            </w:r>
            <w:proofErr w:type="spellEnd"/>
            <w:r>
              <w:rPr>
                <w:rFonts w:ascii="Cambria" w:eastAsia="Cambria" w:hAnsi="Cambria" w:cs="Cambria"/>
              </w:rPr>
              <w:t xml:space="preserve"> oraz Życie Bytomskie.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Pragnę nadmienić, że naszą ambicją (i wieloletnią praktyką) jest sprawne rozgrywanie zawodów, dlatego przewidujemy, że mistrzostwa trwać będą od godziny 11.00 do 19.00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Dalsze szczegóły w regulaminie i programie.</w:t>
            </w:r>
          </w:p>
          <w:p w:rsidR="00F04252" w:rsidRDefault="00396B0F">
            <w:pPr>
              <w:spacing w:line="360" w:lineRule="auto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   Serdecznie zapraszamy, do zobaczenia w Bytomiu!</w:t>
            </w:r>
          </w:p>
          <w:p w:rsidR="00F04252" w:rsidRDefault="00396B0F">
            <w:pPr>
              <w:spacing w:line="360" w:lineRule="auto"/>
              <w:jc w:val="center"/>
              <w:rPr>
                <w:b/>
                <w:i/>
                <w:color w:val="365F91"/>
              </w:rPr>
            </w:pPr>
            <w:r>
              <w:rPr>
                <w:b/>
                <w:i/>
                <w:color w:val="365F91"/>
              </w:rPr>
              <w:t>Janusz Sowa</w:t>
            </w:r>
          </w:p>
        </w:tc>
      </w:tr>
    </w:tbl>
    <w:p w:rsidR="00F04252" w:rsidRDefault="00F04252"/>
    <w:p w:rsidR="00F04252" w:rsidRDefault="00F04252">
      <w:pPr>
        <w:pStyle w:val="Tytu"/>
        <w:rPr>
          <w:sz w:val="26"/>
          <w:szCs w:val="26"/>
        </w:rPr>
      </w:pPr>
    </w:p>
    <w:p w:rsidR="00F04252" w:rsidRDefault="00F04252">
      <w:pPr>
        <w:pStyle w:val="Tytu"/>
        <w:rPr>
          <w:sz w:val="26"/>
          <w:szCs w:val="26"/>
        </w:rPr>
      </w:pPr>
    </w:p>
    <w:p w:rsidR="00F04252" w:rsidRDefault="00396B0F">
      <w:pPr>
        <w:pStyle w:val="Tytu"/>
        <w:rPr>
          <w:sz w:val="26"/>
          <w:szCs w:val="26"/>
        </w:rPr>
      </w:pPr>
      <w:r>
        <w:rPr>
          <w:sz w:val="26"/>
          <w:szCs w:val="26"/>
        </w:rPr>
        <w:t>Międzynarodowe Otwarte Mistrzostwa Województwa Śląskiego- Silesia Cup</w:t>
      </w:r>
    </w:p>
    <w:p w:rsidR="00F04252" w:rsidRDefault="00396B0F">
      <w:pPr>
        <w:pStyle w:val="Tytu"/>
        <w:spacing w:line="360" w:lineRule="auto"/>
        <w:rPr>
          <w:rFonts w:ascii="Times New Roman" w:hAnsi="Times New Roman"/>
          <w:sz w:val="28"/>
          <w:szCs w:val="28"/>
        </w:rPr>
      </w:pPr>
      <w:r>
        <w:rPr>
          <w:sz w:val="26"/>
          <w:szCs w:val="26"/>
        </w:rPr>
        <w:t>Regulamin i Program</w:t>
      </w:r>
    </w:p>
    <w:p w:rsidR="00F04252" w:rsidRDefault="00396B0F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Organizatorzy</w:t>
      </w:r>
      <w:r>
        <w:rPr>
          <w:rFonts w:ascii="Cambria" w:eastAsia="Cambria" w:hAnsi="Cambria" w:cs="Cambria"/>
          <w:sz w:val="22"/>
          <w:szCs w:val="22"/>
        </w:rPr>
        <w:t>:  MUKS Bytom oraz ŚOZKT</w:t>
      </w:r>
    </w:p>
    <w:p w:rsidR="00F04252" w:rsidRDefault="00396B0F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Miejsce</w:t>
      </w:r>
      <w:r>
        <w:rPr>
          <w:rFonts w:ascii="Cambria" w:eastAsia="Cambria" w:hAnsi="Cambria" w:cs="Cambria"/>
          <w:sz w:val="22"/>
          <w:szCs w:val="22"/>
        </w:rPr>
        <w:t>: Bytom-Szombierki, Hala „Na Skarpie”, ul. Frycza-Modrzewskiego 5a</w:t>
      </w:r>
    </w:p>
    <w:p w:rsidR="00F04252" w:rsidRDefault="00396B0F">
      <w:p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Data</w:t>
      </w:r>
      <w:r>
        <w:rPr>
          <w:rFonts w:ascii="Cambria" w:eastAsia="Cambria" w:hAnsi="Cambria" w:cs="Cambria"/>
          <w:sz w:val="22"/>
          <w:szCs w:val="22"/>
        </w:rPr>
        <w:t>:  16.05.2021 eliminacje i finały w godzinach 11.00-19.00</w:t>
      </w:r>
    </w:p>
    <w:p w:rsidR="00F04252" w:rsidRDefault="00396B0F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Kategorie i konkurencje:</w:t>
      </w:r>
    </w:p>
    <w:p w:rsidR="00F04252" w:rsidRDefault="00396B0F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Dzieci:</w:t>
      </w:r>
    </w:p>
    <w:tbl>
      <w:tblPr>
        <w:tblStyle w:val="a0"/>
        <w:tblW w:w="10468" w:type="dxa"/>
        <w:tblInd w:w="5" w:type="dxa"/>
        <w:tblLayout w:type="fixed"/>
        <w:tblLook w:val="0000"/>
      </w:tblPr>
      <w:tblGrid>
        <w:gridCol w:w="2069"/>
        <w:gridCol w:w="2326"/>
        <w:gridCol w:w="2713"/>
        <w:gridCol w:w="3360"/>
      </w:tblGrid>
      <w:tr w:rsidR="00F04252"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P (7 lat i młodsi)</w:t>
            </w:r>
          </w:p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Ur. 2014 i później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A (9 , 8 lat)</w:t>
            </w:r>
          </w:p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ur. 2013, 2012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B ( 10, 11 lat)</w:t>
            </w:r>
          </w:p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ur. 2011, 2010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252" w:rsidRDefault="00396B0F">
            <w:pPr>
              <w:ind w:right="1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C (12, 13 lat)</w:t>
            </w:r>
          </w:p>
          <w:p w:rsidR="00F04252" w:rsidRDefault="00396B0F">
            <w:pPr>
              <w:ind w:right="126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ur.  2009, 2008</w:t>
            </w:r>
          </w:p>
        </w:tc>
      </w:tr>
      <w:tr w:rsidR="00F04252">
        <w:tc>
          <w:tcPr>
            <w:tcW w:w="2069" w:type="dxa"/>
            <w:tcBorders>
              <w:left w:val="single" w:sz="4" w:space="0" w:color="000000"/>
              <w:bottom w:val="single" w:sz="4" w:space="0" w:color="000000"/>
            </w:tcBorders>
          </w:tcPr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chłopców</w:t>
            </w:r>
          </w:p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dziewcząt</w:t>
            </w:r>
          </w:p>
          <w:p w:rsidR="00F04252" w:rsidRDefault="00F04252">
            <w:pPr>
              <w:jc w:val="center"/>
              <w:rPr>
                <w:sz w:val="22"/>
                <w:szCs w:val="22"/>
              </w:rPr>
            </w:pP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2 grupach:</w:t>
            </w: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F042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chłopców</w:t>
            </w:r>
          </w:p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dziewcząt</w:t>
            </w:r>
          </w:p>
          <w:p w:rsidR="00F04252" w:rsidRDefault="00F04252">
            <w:pPr>
              <w:rPr>
                <w:sz w:val="22"/>
                <w:szCs w:val="22"/>
              </w:rPr>
            </w:pP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3 grupach:</w:t>
            </w: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8-7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</w:tc>
        <w:tc>
          <w:tcPr>
            <w:tcW w:w="2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chłopców</w:t>
            </w:r>
          </w:p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dziewcząt</w:t>
            </w:r>
          </w:p>
          <w:p w:rsidR="00F04252" w:rsidRDefault="00F04252">
            <w:pPr>
              <w:rPr>
                <w:sz w:val="22"/>
                <w:szCs w:val="22"/>
              </w:rPr>
            </w:pP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4 grupach:</w:t>
            </w: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9-8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F04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chłopców</w:t>
            </w:r>
          </w:p>
          <w:p w:rsidR="00F04252" w:rsidRDefault="00396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 ind. dziewcząt</w:t>
            </w:r>
          </w:p>
          <w:p w:rsidR="00F04252" w:rsidRDefault="00396B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ind. chłopców</w:t>
            </w:r>
          </w:p>
          <w:p w:rsidR="00F04252" w:rsidRDefault="00396B0F">
            <w:pPr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 xml:space="preserve"> ind. dziewcząt</w:t>
            </w: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3 grupach:</w:t>
            </w:r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9-7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6-4 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  <w:p w:rsidR="00F04252" w:rsidRDefault="00396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</w:p>
        </w:tc>
      </w:tr>
      <w:tr w:rsidR="00F04252">
        <w:tc>
          <w:tcPr>
            <w:tcW w:w="1046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F04252" w:rsidRDefault="00F04252">
            <w:pPr>
              <w:rPr>
                <w:b/>
                <w:sz w:val="22"/>
                <w:szCs w:val="22"/>
              </w:rPr>
            </w:pP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Kata:</w:t>
            </w:r>
            <w:r>
              <w:rPr>
                <w:sz w:val="22"/>
                <w:szCs w:val="22"/>
              </w:rPr>
              <w:t xml:space="preserve">                      Wykonywane parami, wybiera sędzia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9-8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:          Eliminacje  półfinał: HEIAN 1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7 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 Eliminacje – HEIAN 1 półfinał i finał : HEIAN 2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6 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 Eliminacje – HEIAN 1 i 2  półfinał i finał : HEIAN 3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5-4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>:            Eliminacje HEIAN 1-3   półfinał, finał: HEIAN 4-5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3-1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:            Eliminacje: HEIAN 1-5 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sz w:val="22"/>
                <w:szCs w:val="22"/>
                <w:u w:val="single"/>
              </w:rPr>
              <w:t>Finał (4 osoby):</w:t>
            </w:r>
            <w:r>
              <w:rPr>
                <w:sz w:val="22"/>
                <w:szCs w:val="22"/>
              </w:rPr>
              <w:t xml:space="preserve"> BASSAI DAI, JION, KANKU DAI lub EMPI 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Na punkty</w:t>
            </w:r>
          </w:p>
          <w:p w:rsidR="00F04252" w:rsidRDefault="00396B0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przypadku połączonych grup sędzia dobiera kata do niższego stopnia</w:t>
            </w:r>
          </w:p>
          <w:p w:rsidR="00F04252" w:rsidRDefault="00396B0F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Kumite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9-7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Kihon</w:t>
            </w:r>
            <w:proofErr w:type="spellEnd"/>
            <w:r>
              <w:rPr>
                <w:sz w:val="22"/>
                <w:szCs w:val="22"/>
              </w:rPr>
              <w:t xml:space="preserve"> Ippon </w:t>
            </w:r>
            <w:proofErr w:type="spellStart"/>
            <w:r>
              <w:rPr>
                <w:sz w:val="22"/>
                <w:szCs w:val="22"/>
              </w:rPr>
              <w:t>Kumite</w:t>
            </w:r>
            <w:proofErr w:type="spellEnd"/>
            <w:r>
              <w:rPr>
                <w:sz w:val="22"/>
                <w:szCs w:val="22"/>
              </w:rPr>
              <w:t xml:space="preserve"> – ataki: </w:t>
            </w:r>
            <w:proofErr w:type="spellStart"/>
            <w:r>
              <w:rPr>
                <w:sz w:val="22"/>
                <w:szCs w:val="22"/>
              </w:rPr>
              <w:t>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zuki</w:t>
            </w:r>
            <w:proofErr w:type="spellEnd"/>
            <w:r>
              <w:rPr>
                <w:sz w:val="22"/>
                <w:szCs w:val="22"/>
              </w:rPr>
              <w:t xml:space="preserve"> jodan, </w:t>
            </w:r>
            <w:proofErr w:type="spellStart"/>
            <w:r>
              <w:rPr>
                <w:sz w:val="22"/>
                <w:szCs w:val="22"/>
              </w:rPr>
              <w:t>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chudan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Mae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geri</w:t>
            </w:r>
            <w:proofErr w:type="spellEnd"/>
            <w:r>
              <w:rPr>
                <w:sz w:val="22"/>
                <w:szCs w:val="22"/>
              </w:rPr>
              <w:t xml:space="preserve"> - zapowiadane przez sędziego.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Grupa 6-4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proofErr w:type="spellStart"/>
            <w:r>
              <w:rPr>
                <w:sz w:val="22"/>
                <w:szCs w:val="22"/>
              </w:rPr>
              <w:t>Jiu</w:t>
            </w:r>
            <w:proofErr w:type="spellEnd"/>
            <w:r>
              <w:rPr>
                <w:sz w:val="22"/>
                <w:szCs w:val="22"/>
              </w:rPr>
              <w:t xml:space="preserve"> Ippon </w:t>
            </w:r>
            <w:proofErr w:type="spellStart"/>
            <w:r>
              <w:rPr>
                <w:sz w:val="22"/>
                <w:szCs w:val="22"/>
              </w:rPr>
              <w:t>Kumite</w:t>
            </w:r>
            <w:proofErr w:type="spellEnd"/>
            <w:r>
              <w:rPr>
                <w:sz w:val="22"/>
                <w:szCs w:val="22"/>
              </w:rPr>
              <w:t xml:space="preserve"> – ataki: </w:t>
            </w:r>
            <w:proofErr w:type="spellStart"/>
            <w:r>
              <w:rPr>
                <w:sz w:val="22"/>
                <w:szCs w:val="22"/>
              </w:rPr>
              <w:t>Kizami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zuki</w:t>
            </w:r>
            <w:proofErr w:type="spellEnd"/>
            <w:r>
              <w:rPr>
                <w:sz w:val="22"/>
                <w:szCs w:val="22"/>
              </w:rPr>
              <w:t xml:space="preserve"> jodan, </w:t>
            </w:r>
            <w:proofErr w:type="spellStart"/>
            <w:r>
              <w:rPr>
                <w:sz w:val="22"/>
                <w:szCs w:val="22"/>
              </w:rPr>
              <w:t>Gyaku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zuki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chudan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Mea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Ushiro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geri</w:t>
            </w:r>
            <w:proofErr w:type="spellEnd"/>
            <w:r>
              <w:rPr>
                <w:sz w:val="22"/>
                <w:szCs w:val="22"/>
              </w:rPr>
              <w:t xml:space="preserve"> – zapowiadane przez sędziego.</w:t>
            </w:r>
          </w:p>
          <w:p w:rsidR="00F04252" w:rsidRDefault="00396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</w:t>
            </w:r>
            <w:r>
              <w:rPr>
                <w:sz w:val="22"/>
                <w:szCs w:val="22"/>
              </w:rPr>
              <w:t xml:space="preserve">a 3-1 </w:t>
            </w:r>
            <w:proofErr w:type="spellStart"/>
            <w:r>
              <w:rPr>
                <w:sz w:val="22"/>
                <w:szCs w:val="22"/>
              </w:rPr>
              <w:t>kyu</w:t>
            </w:r>
            <w:proofErr w:type="spellEnd"/>
            <w:r>
              <w:rPr>
                <w:sz w:val="22"/>
                <w:szCs w:val="22"/>
              </w:rPr>
              <w:t xml:space="preserve"> – Kogo </w:t>
            </w:r>
            <w:proofErr w:type="spellStart"/>
            <w:r>
              <w:rPr>
                <w:sz w:val="22"/>
                <w:szCs w:val="22"/>
              </w:rPr>
              <w:t>Kumite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F04252">
        <w:tc>
          <w:tcPr>
            <w:tcW w:w="104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252" w:rsidRDefault="00F04252">
            <w:pPr>
              <w:rPr>
                <w:b/>
                <w:sz w:val="22"/>
                <w:szCs w:val="22"/>
              </w:rPr>
            </w:pPr>
          </w:p>
        </w:tc>
      </w:tr>
    </w:tbl>
    <w:p w:rsidR="00F04252" w:rsidRDefault="00F04252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F04252" w:rsidRDefault="00F04252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F04252" w:rsidRDefault="00396B0F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Juniorzy młodsi (2007-2006)</w:t>
      </w:r>
    </w:p>
    <w:p w:rsidR="00F04252" w:rsidRDefault="00396B0F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Kata (eliminacje do wyboru </w:t>
      </w:r>
      <w:proofErr w:type="spellStart"/>
      <w:r>
        <w:rPr>
          <w:rFonts w:ascii="Cambria" w:eastAsia="Cambria" w:hAnsi="Cambria" w:cs="Cambria"/>
          <w:sz w:val="22"/>
          <w:szCs w:val="22"/>
        </w:rPr>
        <w:t>bassai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ji-on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Kan-ku </w:t>
      </w:r>
      <w:proofErr w:type="spellStart"/>
      <w:r>
        <w:rPr>
          <w:rFonts w:ascii="Cambria" w:eastAsia="Cambria" w:hAnsi="Cambria" w:cs="Cambria"/>
          <w:sz w:val="22"/>
          <w:szCs w:val="22"/>
        </w:rPr>
        <w:t>dai</w:t>
      </w:r>
      <w:proofErr w:type="spellEnd"/>
      <w:r>
        <w:rPr>
          <w:rFonts w:ascii="Cambria" w:eastAsia="Cambria" w:hAnsi="Cambria" w:cs="Cambria"/>
          <w:sz w:val="22"/>
          <w:szCs w:val="22"/>
        </w:rPr>
        <w:t>, en-pi, (w finale dowolne z listy WTKF, inne niż w eliminacjach) ocena  systemem punktowym)</w:t>
      </w:r>
    </w:p>
    <w:p w:rsidR="00F04252" w:rsidRDefault="00396B0F">
      <w:pPr>
        <w:numPr>
          <w:ilvl w:val="0"/>
          <w:numId w:val="2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(dziewczęta i chłopcy: eliminacje- ko-go </w:t>
      </w: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półfinał i finał- </w:t>
      </w:r>
      <w:proofErr w:type="spellStart"/>
      <w:r>
        <w:rPr>
          <w:rFonts w:ascii="Cambria" w:eastAsia="Cambria" w:hAnsi="Cambria" w:cs="Cambria"/>
          <w:sz w:val="22"/>
          <w:szCs w:val="22"/>
        </w:rPr>
        <w:t>jiyu-kumite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F04252" w:rsidRDefault="00F04252">
      <w:pPr>
        <w:spacing w:line="360" w:lineRule="auto"/>
        <w:ind w:left="720"/>
        <w:rPr>
          <w:rFonts w:ascii="Cambria" w:eastAsia="Cambria" w:hAnsi="Cambria" w:cs="Cambria"/>
          <w:sz w:val="22"/>
          <w:szCs w:val="22"/>
        </w:rPr>
      </w:pPr>
    </w:p>
    <w:p w:rsidR="00F04252" w:rsidRDefault="00396B0F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Juniorzy starsi (2004-2005)</w:t>
      </w:r>
    </w:p>
    <w:p w:rsidR="00F04252" w:rsidRDefault="00396B0F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Kata (eliminacje do wyboru </w:t>
      </w:r>
      <w:proofErr w:type="spellStart"/>
      <w:r>
        <w:rPr>
          <w:rFonts w:ascii="Cambria" w:eastAsia="Cambria" w:hAnsi="Cambria" w:cs="Cambria"/>
          <w:sz w:val="22"/>
          <w:szCs w:val="22"/>
        </w:rPr>
        <w:t>bassai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sz w:val="22"/>
          <w:szCs w:val="22"/>
        </w:rPr>
        <w:t>dai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ji-on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Kan-ku </w:t>
      </w:r>
      <w:proofErr w:type="spellStart"/>
      <w:r>
        <w:rPr>
          <w:rFonts w:ascii="Cambria" w:eastAsia="Cambria" w:hAnsi="Cambria" w:cs="Cambria"/>
          <w:sz w:val="22"/>
          <w:szCs w:val="22"/>
        </w:rPr>
        <w:t>dai</w:t>
      </w:r>
      <w:proofErr w:type="spellEnd"/>
      <w:r>
        <w:rPr>
          <w:rFonts w:ascii="Cambria" w:eastAsia="Cambria" w:hAnsi="Cambria" w:cs="Cambria"/>
          <w:sz w:val="22"/>
          <w:szCs w:val="22"/>
        </w:rPr>
        <w:t>, en-pi, (w finale dowolne z listy WTKF, inne niż w eliminacjach) ocena  systemem p</w:t>
      </w:r>
      <w:r>
        <w:rPr>
          <w:rFonts w:ascii="Cambria" w:eastAsia="Cambria" w:hAnsi="Cambria" w:cs="Cambria"/>
          <w:sz w:val="22"/>
          <w:szCs w:val="22"/>
        </w:rPr>
        <w:t>unktowym)</w:t>
      </w:r>
    </w:p>
    <w:p w:rsidR="00F04252" w:rsidRDefault="00396B0F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 (dziewczęta i chłopcy: eliminacje- ko-go </w:t>
      </w: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półfinał i finał- </w:t>
      </w:r>
      <w:proofErr w:type="spellStart"/>
      <w:r>
        <w:rPr>
          <w:rFonts w:ascii="Cambria" w:eastAsia="Cambria" w:hAnsi="Cambria" w:cs="Cambria"/>
          <w:sz w:val="22"/>
          <w:szCs w:val="22"/>
        </w:rPr>
        <w:t>jiyu-kumite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F04252" w:rsidRDefault="00396B0F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lastRenderedPageBreak/>
        <w:t>Młodzieżowcy (2003- 2001)</w:t>
      </w:r>
    </w:p>
    <w:p w:rsidR="00F04252" w:rsidRDefault="00396B0F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kata (dowolne z listy WTKF, ocena systemem punktowym(inne w finale i półfinale))</w:t>
      </w:r>
    </w:p>
    <w:p w:rsidR="00F04252" w:rsidRDefault="00396B0F">
      <w:pPr>
        <w:numPr>
          <w:ilvl w:val="0"/>
          <w:numId w:val="3"/>
        </w:num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(dziewczęta i  chłopcy </w:t>
      </w:r>
      <w:proofErr w:type="spellStart"/>
      <w:r>
        <w:rPr>
          <w:rFonts w:ascii="Cambria" w:eastAsia="Cambria" w:hAnsi="Cambria" w:cs="Cambria"/>
          <w:sz w:val="22"/>
          <w:szCs w:val="22"/>
        </w:rPr>
        <w:t>jiyu-kumite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F04252" w:rsidRDefault="00396B0F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b/>
          <w:sz w:val="22"/>
          <w:szCs w:val="22"/>
        </w:rPr>
        <w:t>Seniorzy</w:t>
      </w:r>
      <w:r>
        <w:rPr>
          <w:rFonts w:ascii="Cambria" w:eastAsia="Cambria" w:hAnsi="Cambria" w:cs="Cambria"/>
          <w:b/>
          <w:sz w:val="22"/>
          <w:szCs w:val="22"/>
        </w:rPr>
        <w:t xml:space="preserve"> (2000 i starsi)</w:t>
      </w:r>
    </w:p>
    <w:p w:rsidR="00F04252" w:rsidRDefault="00396B0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kata (dowolne z listy WTKF, ocena systemem punktowym (inne w finale i półfinale))</w:t>
      </w:r>
    </w:p>
    <w:p w:rsidR="00F04252" w:rsidRDefault="00396B0F">
      <w:pPr>
        <w:numPr>
          <w:ilvl w:val="0"/>
          <w:numId w:val="1"/>
        </w:numPr>
        <w:spacing w:line="360" w:lineRule="auto"/>
        <w:rPr>
          <w:rFonts w:ascii="Cambria" w:eastAsia="Cambria" w:hAnsi="Cambria" w:cs="Cambria"/>
          <w:b/>
          <w:sz w:val="22"/>
          <w:szCs w:val="22"/>
        </w:rPr>
      </w:pP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(kobiety i mężczyźni  </w:t>
      </w:r>
      <w:proofErr w:type="spellStart"/>
      <w:r>
        <w:rPr>
          <w:rFonts w:ascii="Cambria" w:eastAsia="Cambria" w:hAnsi="Cambria" w:cs="Cambria"/>
          <w:sz w:val="22"/>
          <w:szCs w:val="22"/>
        </w:rPr>
        <w:t>jiyu-kumite</w:t>
      </w:r>
      <w:proofErr w:type="spellEnd"/>
      <w:r>
        <w:rPr>
          <w:rFonts w:ascii="Cambria" w:eastAsia="Cambria" w:hAnsi="Cambria" w:cs="Cambria"/>
          <w:sz w:val="22"/>
          <w:szCs w:val="22"/>
        </w:rPr>
        <w:t>)</w:t>
      </w:r>
    </w:p>
    <w:p w:rsidR="00F04252" w:rsidRDefault="00F04252">
      <w:pPr>
        <w:spacing w:line="360" w:lineRule="auto"/>
        <w:jc w:val="center"/>
        <w:rPr>
          <w:rFonts w:ascii="Cambria" w:eastAsia="Cambria" w:hAnsi="Cambria" w:cs="Cambria"/>
          <w:b/>
          <w:sz w:val="22"/>
          <w:szCs w:val="22"/>
        </w:rPr>
      </w:pP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Oczywiście w każdej grupie oddzielnie chłopcy i dziewczęta. Organizator zastrzega sobie prawo do połączenia poszczególnych grup w przypadku zgłoszenia zbyt małej liczby zawodników </w:t>
      </w:r>
      <w:r>
        <w:rPr>
          <w:rFonts w:ascii="Cambria" w:eastAsia="Cambria" w:hAnsi="Cambria" w:cs="Cambria"/>
          <w:sz w:val="22"/>
          <w:szCs w:val="22"/>
          <w:u w:val="single"/>
        </w:rPr>
        <w:t xml:space="preserve">w terminie.  </w:t>
      </w:r>
      <w:r>
        <w:rPr>
          <w:rFonts w:ascii="Cambria" w:eastAsia="Cambria" w:hAnsi="Cambria" w:cs="Cambria"/>
          <w:sz w:val="22"/>
          <w:szCs w:val="22"/>
        </w:rPr>
        <w:t xml:space="preserve">W konkurencjach </w:t>
      </w:r>
      <w:proofErr w:type="spellStart"/>
      <w:r>
        <w:rPr>
          <w:rFonts w:ascii="Cambria" w:eastAsia="Cambria" w:hAnsi="Cambria" w:cs="Cambria"/>
          <w:sz w:val="22"/>
          <w:szCs w:val="22"/>
        </w:rPr>
        <w:t>kumite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obowiązkowe ochraniacze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zęby i krocze</w:t>
      </w:r>
      <w:r>
        <w:rPr>
          <w:rFonts w:ascii="Cambria" w:eastAsia="Cambria" w:hAnsi="Cambria" w:cs="Cambria"/>
          <w:sz w:val="22"/>
          <w:szCs w:val="22"/>
        </w:rPr>
        <w:t xml:space="preserve"> (dla chłopców) lub piersi (dla dziewcząt). Wszyscy zawodnicy muszą posiadać aktualne badania lekarza </w:t>
      </w:r>
      <w:proofErr w:type="spellStart"/>
      <w:r>
        <w:rPr>
          <w:rFonts w:ascii="Cambria" w:eastAsia="Cambria" w:hAnsi="Cambria" w:cs="Cambria"/>
          <w:sz w:val="22"/>
          <w:szCs w:val="22"/>
        </w:rPr>
        <w:t>medycyny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sportowej,  ubezpieczenie NNW, posiadać opłaconą licencję indywidualną PZKT, a zawodnicy  od rocznika 2009 licencję zawodniczą PZKT – kierownicy </w:t>
      </w:r>
      <w:r>
        <w:rPr>
          <w:rFonts w:ascii="Cambria" w:eastAsia="Cambria" w:hAnsi="Cambria" w:cs="Cambria"/>
          <w:sz w:val="22"/>
          <w:szCs w:val="22"/>
        </w:rPr>
        <w:t xml:space="preserve">ekip będą w biurze zawodów podpisywać stosowne oświadczenie. </w:t>
      </w:r>
    </w:p>
    <w:p w:rsidR="00F04252" w:rsidRDefault="00F04252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b/>
          <w:sz w:val="28"/>
          <w:szCs w:val="28"/>
        </w:rPr>
        <w:t>Zgłoszenia</w:t>
      </w:r>
      <w:r>
        <w:rPr>
          <w:rFonts w:ascii="Cambria" w:eastAsia="Cambria" w:hAnsi="Cambria" w:cs="Cambria"/>
          <w:sz w:val="22"/>
          <w:szCs w:val="22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  <w:t>na</w:t>
      </w:r>
      <w:proofErr w:type="spellEnd"/>
      <w:r>
        <w:rPr>
          <w:rFonts w:ascii="Cambria" w:eastAsia="Cambria" w:hAnsi="Cambria" w:cs="Cambria"/>
          <w:b/>
          <w:color w:val="FF0000"/>
          <w:sz w:val="22"/>
          <w:szCs w:val="22"/>
          <w:u w:val="single"/>
        </w:rPr>
        <w:t xml:space="preserve"> karcie zgłoszeń</w:t>
      </w:r>
      <w:r>
        <w:rPr>
          <w:rFonts w:ascii="Cambria" w:eastAsia="Cambria" w:hAnsi="Cambria" w:cs="Cambria"/>
          <w:sz w:val="22"/>
          <w:szCs w:val="22"/>
        </w:rPr>
        <w:t xml:space="preserve">, należy wysyłać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adres </w:t>
      </w:r>
      <w:hyperlink r:id="rId8">
        <w:r>
          <w:rPr>
            <w:rFonts w:ascii="Cambria" w:eastAsia="Cambria" w:hAnsi="Cambria" w:cs="Cambria"/>
            <w:color w:val="0000FF"/>
            <w:sz w:val="22"/>
            <w:szCs w:val="22"/>
            <w:u w:val="single"/>
          </w:rPr>
          <w:t>sowaj@interia.pl</w:t>
        </w:r>
      </w:hyperlink>
      <w:r>
        <w:rPr>
          <w:rFonts w:ascii="Cambria" w:eastAsia="Cambria" w:hAnsi="Cambria" w:cs="Cambria"/>
          <w:sz w:val="22"/>
          <w:szCs w:val="22"/>
        </w:rPr>
        <w:t xml:space="preserve"> do </w:t>
      </w:r>
      <w:r>
        <w:rPr>
          <w:rFonts w:ascii="Cambria" w:eastAsia="Cambria" w:hAnsi="Cambria" w:cs="Cambria"/>
          <w:b/>
          <w:sz w:val="22"/>
          <w:szCs w:val="22"/>
        </w:rPr>
        <w:t xml:space="preserve">11 maja (wtorek) 2021 </w:t>
      </w:r>
      <w:r>
        <w:rPr>
          <w:rFonts w:ascii="Cambria" w:eastAsia="Cambria" w:hAnsi="Cambria" w:cs="Cambria"/>
          <w:sz w:val="22"/>
          <w:szCs w:val="22"/>
        </w:rPr>
        <w:t>oraz załączyć potwierdzenie wpłaty opłaty startowej za zgłoszonych zawodników. OSTATECZNY TERMIN ZGŁOSZEŃ mija w czwartek 13.05.2019 o godz. 22.00</w:t>
      </w:r>
    </w:p>
    <w:p w:rsidR="00F04252" w:rsidRDefault="00F04252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Konto do wpłat:</w:t>
      </w: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26 2130 0004 2001 0306 0597 0001 (Volkswagen Bank)</w:t>
      </w: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Międzyszkolny Uczniowski Klub Sportowy</w:t>
      </w: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41</w:t>
      </w: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-907 Bytom ul. Skrajna 14a</w:t>
      </w:r>
    </w:p>
    <w:p w:rsidR="00F04252" w:rsidRDefault="00F04252">
      <w:pP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color w:val="000000"/>
          <w:sz w:val="22"/>
          <w:szCs w:val="22"/>
          <w:highlight w:val="white"/>
        </w:rPr>
      </w:pPr>
      <w:r>
        <w:rPr>
          <w:rFonts w:ascii="Cambria" w:eastAsia="Cambria" w:hAnsi="Cambria" w:cs="Cambria"/>
          <w:color w:val="000000"/>
          <w:sz w:val="22"/>
          <w:szCs w:val="22"/>
          <w:highlight w:val="white"/>
        </w:rPr>
        <w:t>Opłata startowa:</w:t>
      </w: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-do 11.05 40 zł za jedną konkurencję.</w:t>
      </w: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- Po tym terminie 80 zł za konkurencję</w:t>
      </w:r>
    </w:p>
    <w:p w:rsidR="00F04252" w:rsidRDefault="00396B0F">
      <w:pPr>
        <w:spacing w:line="360" w:lineRule="auto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-50 zł za konkurencję w przypadku zgłoszenia w terminie, ale płatności gotówką </w:t>
      </w:r>
      <w:proofErr w:type="spellStart"/>
      <w:r>
        <w:rPr>
          <w:rFonts w:ascii="Cambria" w:eastAsia="Cambria" w:hAnsi="Cambria" w:cs="Cambria"/>
          <w:sz w:val="22"/>
          <w:szCs w:val="22"/>
        </w:rPr>
        <w:t>na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miejscu</w:t>
      </w:r>
    </w:p>
    <w:p w:rsidR="00F04252" w:rsidRDefault="00F04252">
      <w:pPr>
        <w:jc w:val="both"/>
        <w:rPr>
          <w:rFonts w:ascii="Cambria" w:eastAsia="Cambria" w:hAnsi="Cambria" w:cs="Cambria"/>
        </w:rPr>
      </w:pPr>
    </w:p>
    <w:sectPr w:rsidR="00F04252" w:rsidSect="00F04252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6C21"/>
    <w:multiLevelType w:val="multilevel"/>
    <w:tmpl w:val="FA369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34645AF"/>
    <w:multiLevelType w:val="multilevel"/>
    <w:tmpl w:val="14AA1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F54B43"/>
    <w:multiLevelType w:val="multilevel"/>
    <w:tmpl w:val="28B61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04252"/>
    <w:rsid w:val="000D6678"/>
    <w:rsid w:val="00396B0F"/>
    <w:rsid w:val="00F04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8B2"/>
  </w:style>
  <w:style w:type="paragraph" w:styleId="Nagwek1">
    <w:name w:val="heading 1"/>
    <w:basedOn w:val="Normalny"/>
    <w:next w:val="Normalny"/>
    <w:link w:val="Nagwek1Znak"/>
    <w:qFormat/>
    <w:rsid w:val="008E47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11DB4"/>
    <w:pPr>
      <w:keepNext/>
      <w:spacing w:line="360" w:lineRule="auto"/>
      <w:ind w:firstLine="709"/>
      <w:jc w:val="both"/>
      <w:outlineLvl w:val="1"/>
    </w:pPr>
    <w:rPr>
      <w:b/>
      <w:i/>
      <w:szCs w:val="20"/>
    </w:rPr>
  </w:style>
  <w:style w:type="paragraph" w:styleId="Nagwek3">
    <w:name w:val="heading 3"/>
    <w:basedOn w:val="normal"/>
    <w:next w:val="normal"/>
    <w:rsid w:val="00F0425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0425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F042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042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04252"/>
  </w:style>
  <w:style w:type="table" w:customStyle="1" w:styleId="TableNormal">
    <w:name w:val="Table Normal"/>
    <w:rsid w:val="00F042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E11D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styleId="Uwydatnienie">
    <w:name w:val="Emphasis"/>
    <w:basedOn w:val="Domylnaczcionkaakapitu"/>
    <w:qFormat/>
    <w:rsid w:val="00E11DB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1DB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1DB4"/>
    <w:rPr>
      <w:b/>
      <w:bCs/>
      <w:i/>
      <w:iCs/>
      <w:color w:val="4F81BD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E11DB4"/>
    <w:rPr>
      <w:b/>
      <w:bCs/>
      <w:i/>
      <w:iCs/>
      <w:color w:val="4F81BD"/>
    </w:rPr>
  </w:style>
  <w:style w:type="character" w:customStyle="1" w:styleId="Nagwek2Znak">
    <w:name w:val="Nagłówek 2 Znak"/>
    <w:basedOn w:val="Domylnaczcionkaakapitu"/>
    <w:link w:val="Nagwek2"/>
    <w:rsid w:val="00E11DB4"/>
    <w:rPr>
      <w:b/>
      <w:i/>
      <w:sz w:val="24"/>
    </w:rPr>
  </w:style>
  <w:style w:type="character" w:customStyle="1" w:styleId="TytuZnak">
    <w:name w:val="Tytuł Znak"/>
    <w:basedOn w:val="Domylnaczcionkaakapitu"/>
    <w:link w:val="Tytu"/>
    <w:rsid w:val="00E11D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kapitzlist">
    <w:name w:val="List Paragraph"/>
    <w:basedOn w:val="Normalny"/>
    <w:uiPriority w:val="34"/>
    <w:qFormat/>
    <w:rsid w:val="008E47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8E47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rsid w:val="005C78B2"/>
    <w:rPr>
      <w:color w:val="0000FF" w:themeColor="hyperlink"/>
      <w:u w:val="single"/>
    </w:rPr>
  </w:style>
  <w:style w:type="paragraph" w:styleId="Podtytu">
    <w:name w:val="Subtitle"/>
    <w:basedOn w:val="normal"/>
    <w:next w:val="normal"/>
    <w:rsid w:val="00F042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25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F0425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waj@interia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QkaPfjFY4QCjazYZP++Cq8tQUw==">AMUW2mX9Seo04AMjASDZbBexZHYVlAVbFEBvhbdur19460YkK69/ZYzRtf4uw/4UWsHz1OCwK7WiQffdK6EzrDFkDV2F8pj1YtGF+3haFZhVKH2p+YaKowA=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Basia</cp:lastModifiedBy>
  <cp:revision>2</cp:revision>
  <dcterms:created xsi:type="dcterms:W3CDTF">2021-04-28T14:16:00Z</dcterms:created>
  <dcterms:modified xsi:type="dcterms:W3CDTF">2021-04-28T14:16:00Z</dcterms:modified>
</cp:coreProperties>
</file>